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024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024C">
        <w:rPr>
          <w:rFonts w:ascii="Times New Roman" w:eastAsia="Calibri" w:hAnsi="Times New Roman" w:cs="Times New Roman"/>
          <w:sz w:val="28"/>
          <w:szCs w:val="28"/>
        </w:rPr>
        <w:t xml:space="preserve">Директор МАОУ ДО </w:t>
      </w:r>
    </w:p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024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8024C"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 w:rsidRPr="00D8024C"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024C">
        <w:rPr>
          <w:rFonts w:ascii="Times New Roman" w:eastAsia="Calibri" w:hAnsi="Times New Roman" w:cs="Times New Roman"/>
          <w:sz w:val="28"/>
          <w:szCs w:val="28"/>
        </w:rPr>
        <w:t>__________ И.В. Руднев</w:t>
      </w:r>
    </w:p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 2025</w:t>
      </w:r>
      <w:r w:rsidRPr="00D8024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8024C" w:rsidRPr="00D8024C" w:rsidRDefault="00D8024C" w:rsidP="00D8024C">
      <w:pPr>
        <w:spacing w:line="256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8024C">
        <w:rPr>
          <w:rFonts w:ascii="Times New Roman" w:eastAsia="Calibri" w:hAnsi="Times New Roman" w:cs="Times New Roman"/>
          <w:b/>
          <w:sz w:val="40"/>
          <w:szCs w:val="40"/>
        </w:rPr>
        <w:t>ПЛАН</w:t>
      </w: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8024C">
        <w:rPr>
          <w:rFonts w:ascii="Times New Roman" w:eastAsia="Calibri" w:hAnsi="Times New Roman" w:cs="Times New Roman"/>
          <w:b/>
          <w:sz w:val="40"/>
          <w:szCs w:val="40"/>
        </w:rPr>
        <w:t xml:space="preserve">Спортивно массовой работы </w:t>
      </w: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8024C">
        <w:rPr>
          <w:rFonts w:ascii="Times New Roman" w:eastAsia="Calibri" w:hAnsi="Times New Roman" w:cs="Times New Roman"/>
          <w:b/>
          <w:sz w:val="40"/>
          <w:szCs w:val="40"/>
        </w:rPr>
        <w:t>МАОУ ДО «</w:t>
      </w:r>
      <w:proofErr w:type="spellStart"/>
      <w:r w:rsidRPr="00D8024C">
        <w:rPr>
          <w:rFonts w:ascii="Times New Roman" w:eastAsia="Calibri" w:hAnsi="Times New Roman" w:cs="Times New Roman"/>
          <w:b/>
          <w:sz w:val="40"/>
          <w:szCs w:val="40"/>
        </w:rPr>
        <w:t>Мошковская</w:t>
      </w:r>
      <w:proofErr w:type="spellEnd"/>
      <w:r w:rsidRPr="00D8024C">
        <w:rPr>
          <w:rFonts w:ascii="Times New Roman" w:eastAsia="Calibri" w:hAnsi="Times New Roman" w:cs="Times New Roman"/>
          <w:b/>
          <w:sz w:val="40"/>
          <w:szCs w:val="40"/>
        </w:rPr>
        <w:t xml:space="preserve"> ДЮСШ»</w:t>
      </w: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2025</w:t>
      </w:r>
      <w:r w:rsidRPr="00D8024C">
        <w:rPr>
          <w:rFonts w:ascii="Times New Roman" w:eastAsia="Calibri" w:hAnsi="Times New Roman" w:cs="Times New Roman"/>
          <w:b/>
          <w:sz w:val="40"/>
          <w:szCs w:val="40"/>
        </w:rPr>
        <w:t xml:space="preserve"> г.</w:t>
      </w: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973" w:rsidRDefault="00D8024C" w:rsidP="00F8497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024C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D8024C">
        <w:rPr>
          <w:rFonts w:ascii="Times New Roman" w:eastAsia="Calibri" w:hAnsi="Times New Roman" w:cs="Times New Roman"/>
          <w:sz w:val="28"/>
          <w:szCs w:val="28"/>
        </w:rPr>
        <w:t>. Мошково</w:t>
      </w:r>
    </w:p>
    <w:p w:rsidR="00D8024C" w:rsidRPr="00F84973" w:rsidRDefault="00D8024C" w:rsidP="00F8497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 – Массовые муниципальные и областные мероприятия.</w:t>
      </w:r>
    </w:p>
    <w:p w:rsidR="00D8024C" w:rsidRPr="00D8024C" w:rsidRDefault="00D8024C" w:rsidP="00D8024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5945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61"/>
        <w:gridCol w:w="6637"/>
        <w:gridCol w:w="1701"/>
        <w:gridCol w:w="2835"/>
        <w:gridCol w:w="2126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Планируемое число участников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Спартакиада образовательных учреждений среди школьников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150-200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«Президентские спортивные игры»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среди школьников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Всероссийские соревнования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150-200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Зимняя Спартакиада МО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18лет и старше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Спортивные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Зимняя Спартакиада среди пенсионеров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 лет и старше.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Зимняя Спартакиада МО НСО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 март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18лет и старше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Спортивные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Спартакиада среди работников ОУ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Работники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Зимняя Спартакиада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среди пенсионеров НСО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Зональные соревнования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март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ж-55 лет и старше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м- 60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Зимняя Спартакиада, среди инвалидов и лиц с ОВЗ.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Инвалиды и лица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Легко – атлетическая эстафета, посвященная дню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Летняя Спартакиада МО 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18лет и старше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Спортивные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Летняя Спартакиада среди пенсионеров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летняя Спартакиада среди пенсионеров НСО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Зональные соревнования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летняя Спартакиада МО НСО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18лет и старше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Спортивные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Летняя Спартакиада среди инвалидов и лиц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Инвалиды и лица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Соревнования посвященные празднику «День физкультурника»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Мошковский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Calibri" w:eastAsia="Calibri" w:hAnsi="Calibri" w:cs="Times New Roman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2 – Мероприятия по внедрению комплекса ГТО</w:t>
      </w:r>
    </w:p>
    <w:tbl>
      <w:tblPr>
        <w:tblStyle w:val="a5"/>
        <w:tblW w:w="15810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659"/>
        <w:gridCol w:w="6019"/>
        <w:gridCol w:w="1746"/>
        <w:gridCol w:w="1911"/>
        <w:gridCol w:w="3343"/>
        <w:gridCol w:w="2132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rPr>
          <w:trHeight w:val="15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праздник среди населения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«Я выбираю ГТО»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6  –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70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Лыжная база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60 – 100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ГТОшка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Мошковской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школы интерната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Стрелковый тир,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Лыжная база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 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Тестирование граждан 3 – 9 возрастной ступени по нормативам испытания ГТО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 – 29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D8024C" w:rsidRPr="00D8024C" w:rsidTr="00D8024C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зимнего фестиваля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обучающихся образовательных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– VII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– март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 Лыжная база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100-150</w:t>
            </w:r>
          </w:p>
        </w:tc>
      </w:tr>
      <w:tr w:rsidR="00D8024C" w:rsidRPr="00D8024C" w:rsidTr="00D8024C">
        <w:trPr>
          <w:trHeight w:val="1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зимний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обучающихся образовательных организаций Новосибирской области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ED7CFF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17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зимнего фестиваля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муниципальных образований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февраль – март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– 4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Стрелковый тир,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Лыжная база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 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зимний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муниципальных образований Новосибирской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18 – 49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летнего фестиваля физкультурно-спортивного комплекса «Готов к труду и обороне» среди профсоюзных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Федерации профсоюзов Новосибирской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 – 70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40 – 50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фестиваля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 (ГТО)» среди семейных команд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8 – 69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20 – 40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Региональный этап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 (ГТО)» среди семейных команд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r w:rsidR="00D8024C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 – 69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летнего фестиваля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– VII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февраль – март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летний фестиваль Всероссийского </w:t>
            </w:r>
            <w:proofErr w:type="spellStart"/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спортивного комплекса «Готов к труду и обороне» (ГТО) среди обучающихся образовательных организаций Новосибирской области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ED7CFF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17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для лиц старшего возраста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50 – 70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30 – 40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для лиц старшего возраста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D8024C"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50 – 70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30 – 40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Муниципальный этап летнего фестиваля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муниципальных образований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Возрастная 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18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– 4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Стрелковый тир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летний фестиваль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муниципальных образований Новосибирской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18 – 49 лет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52534E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Комплекс ГТО – путь к здоровью и успеху: лучшая организация по внедрению Всероссийского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спортивного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комплекса  «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Готов к труду и обороне «ГТО» в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Мошковском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районе Новосибирской области в 2024году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– сентябрь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 – 70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Приём контрольных нормативов у лиц с инвалидностью и ограниченными возможностями здоровья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D8024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 – 70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Мошково: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Стрелковый тир,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Лыжная база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ДЮСШ»;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 МБОУ МСОШ №1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20 – 30 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3 – Областные и муниципальные мероприятия НСО среди инвалидов и лиц ОВЗ</w:t>
      </w:r>
    </w:p>
    <w:tbl>
      <w:tblPr>
        <w:tblStyle w:val="a5"/>
        <w:tblW w:w="15402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38"/>
        <w:gridCol w:w="7510"/>
        <w:gridCol w:w="2600"/>
        <w:gridCol w:w="2464"/>
        <w:gridCol w:w="2190"/>
      </w:tblGrid>
      <w:tr w:rsidR="00D8024C" w:rsidRPr="00D8024C" w:rsidTr="0052534E">
        <w:trPr>
          <w:trHeight w:val="9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5253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Кубок НСО по плаванию Этап «Город»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="00ED7CF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зимняя Спартакиада, среди инвалидов НСО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Открытый Кубок области по плаванию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D8024C" w:rsidRPr="00D8024C" w:rsidTr="0052534E">
        <w:trPr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Командный Чемпионат НСО по шахматам, шашкам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и Первенство по стрельбе из пневматического оружия ОДА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9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Чемпионат НСО по легкой атлетике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стадион «Фламинго»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НСО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ED7CF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летняя Спартакиада, среди инвалидов и лиц ОВЗ Новосибирской области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52534E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Чемпионат НСО по шахматам, шашкам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52534E">
        <w:trPr>
          <w:trHeight w:val="6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Кубок НСО по настольному теннису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ED7CFF" w:rsidRPr="00D8024C" w:rsidTr="00ED7CFF">
        <w:trPr>
          <w:trHeight w:val="664"/>
        </w:trPr>
        <w:tc>
          <w:tcPr>
            <w:tcW w:w="638" w:type="dxa"/>
          </w:tcPr>
          <w:p w:rsidR="00ED7CFF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0" w:type="dxa"/>
            <w:vAlign w:val="center"/>
          </w:tcPr>
          <w:p w:rsidR="00ED7CFF" w:rsidRPr="00E4643C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Фестиваль спорта среди инвалидов и лиц с ограниченными возможностями здоровья в рамках «Декады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инвалидов »</w:t>
            </w:r>
            <w:proofErr w:type="gramEnd"/>
          </w:p>
        </w:tc>
        <w:tc>
          <w:tcPr>
            <w:tcW w:w="2600" w:type="dxa"/>
          </w:tcPr>
          <w:p w:rsidR="00ED7CFF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D7CFF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464" w:type="dxa"/>
          </w:tcPr>
          <w:p w:rsidR="00ED7CFF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Мошково, </w:t>
            </w:r>
          </w:p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назначению</w:t>
            </w:r>
          </w:p>
        </w:tc>
        <w:tc>
          <w:tcPr>
            <w:tcW w:w="2190" w:type="dxa"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30 - 40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Default="00D8024C" w:rsidP="00ED7CF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CFF" w:rsidRPr="00D8024C" w:rsidRDefault="00ED7CFF" w:rsidP="00ED7CF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4 – Спортивные мероприятия по видам спорта</w:t>
      </w: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1 – Баскетбол</w:t>
      </w:r>
    </w:p>
    <w:tbl>
      <w:tblPr>
        <w:tblStyle w:val="a5"/>
        <w:tblW w:w="1566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1"/>
        <w:gridCol w:w="6357"/>
        <w:gridCol w:w="1701"/>
        <w:gridCol w:w="2975"/>
        <w:gridCol w:w="1987"/>
        <w:gridCol w:w="1984"/>
      </w:tblGrid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ED7CFF" w:rsidRPr="00D8024C" w:rsidTr="00ED7CFF">
        <w:tc>
          <w:tcPr>
            <w:tcW w:w="661" w:type="dxa"/>
            <w:hideMark/>
          </w:tcPr>
          <w:p w:rsidR="00ED7CFF" w:rsidRPr="00E4643C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7" w:type="dxa"/>
            <w:vAlign w:val="center"/>
            <w:hideMark/>
          </w:tcPr>
          <w:p w:rsidR="00ED7CFF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Рождественский Турнир </w:t>
            </w:r>
          </w:p>
          <w:p w:rsidR="00ED7CFF" w:rsidRPr="00E4643C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04.01. 2025г.</w:t>
            </w:r>
          </w:p>
        </w:tc>
        <w:tc>
          <w:tcPr>
            <w:tcW w:w="2975" w:type="dxa"/>
            <w:hideMark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женские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команды без возрастных ограничений</w:t>
            </w:r>
          </w:p>
        </w:tc>
        <w:tc>
          <w:tcPr>
            <w:tcW w:w="1987" w:type="dxa"/>
            <w:hideMark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3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  <w:hideMark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3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D7CFF" w:rsidRPr="00D8024C" w:rsidTr="00ED7CFF">
        <w:tc>
          <w:tcPr>
            <w:tcW w:w="661" w:type="dxa"/>
          </w:tcPr>
          <w:p w:rsidR="00ED7CFF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vAlign w:val="center"/>
          </w:tcPr>
          <w:p w:rsidR="00ED7CFF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Рождественский Турнир </w:t>
            </w:r>
          </w:p>
          <w:p w:rsidR="00ED7CFF" w:rsidRPr="00E4643C" w:rsidRDefault="00ED7CFF" w:rsidP="00ED7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06.01. 2025г.</w:t>
            </w:r>
          </w:p>
        </w:tc>
        <w:tc>
          <w:tcPr>
            <w:tcW w:w="2975" w:type="dxa"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мужские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команды без возрастных ограничений</w:t>
            </w:r>
          </w:p>
        </w:tc>
        <w:tc>
          <w:tcPr>
            <w:tcW w:w="1987" w:type="dxa"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3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</w:tcPr>
          <w:p w:rsidR="00ED7CFF" w:rsidRPr="00E4643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43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Турнир посвященный памяти Аксененко Н.Е.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  <w:r w:rsidR="00487408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юноши,девушки</w:t>
            </w:r>
            <w:proofErr w:type="spellEnd"/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18 лет и старше.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МСОШ- 1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Турнир посвященный Дню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2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686752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Турнир по баскетболу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мужские команды 18 лет и старше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Ташара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Турнир посвященный женскому дню 8 Марта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2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девушки  </w:t>
            </w: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Первенство МАОУ ДО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, девушки ; </w:t>
            </w:r>
            <w:r w:rsidR="00686752"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8024C" w:rsidRPr="00D8024C" w:rsidTr="00ED7CF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Турнир МАОУ ДО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ДЮСШ»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2025г.- ноябрь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юноши, девушки </w:t>
            </w:r>
            <w:r w:rsidR="00686752"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2 – Бокс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Первенство Новосибирской области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Открытые областные соревнования по боксу посвященные памяти Н.Е. Аксененко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возрастной категории юноши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зал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Междугородний турнир по боксу на призы основателя бокса в г. </w:t>
            </w:r>
            <w:proofErr w:type="spellStart"/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почетного жителя г.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Искитима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А.Л.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ED7CFF" w:rsidP="00ED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487408"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Междугородний турнир по боксу памяти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Д.Бобринского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FF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юниоры </w:t>
            </w:r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Междугородний турнир по боксу памяти Сергея Гордеева награждённого орденом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FF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D7CF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</w:p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Default="00D8024C" w:rsidP="00D86F6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6B" w:rsidRPr="00D8024C" w:rsidRDefault="00D86F6B" w:rsidP="00D86F6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3 – Волейбол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Районный Рождественский Турнир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87408">
              <w:rPr>
                <w:rFonts w:ascii="Times New Roman" w:hAnsi="Times New Roman"/>
                <w:sz w:val="28"/>
                <w:szCs w:val="28"/>
              </w:rPr>
              <w:t>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мужские и женские команды без возрастных ограничений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D8024C">
        <w:trPr>
          <w:trHeight w:val="10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Турнир, посвященный Дню защитников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юноши  2007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г.р. и старше; 2008-2009; 2010-2011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Турнир, посвященный женскому дню 8 Марта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девушки  </w:t>
            </w:r>
            <w:r w:rsidR="00686752">
              <w:rPr>
                <w:rFonts w:ascii="Times New Roman" w:hAnsi="Times New Roman"/>
                <w:sz w:val="28"/>
                <w:szCs w:val="28"/>
              </w:rPr>
              <w:t>2007</w:t>
            </w:r>
            <w:proofErr w:type="gramEnd"/>
            <w:r w:rsidR="00686752">
              <w:rPr>
                <w:rFonts w:ascii="Times New Roman" w:hAnsi="Times New Roman"/>
                <w:sz w:val="28"/>
                <w:szCs w:val="28"/>
              </w:rPr>
              <w:t>г.р. и старше; 2008-2009; 2010-2011</w:t>
            </w:r>
            <w:r w:rsidR="00686752" w:rsidRPr="00D8024C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«Луч»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Первенство МАОУ ДО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ДЮСШ»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и мл г.р.;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зал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Турнир МАОУ ДО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ДЮСШ»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девушки 2008 и мл г.р.; 2010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и  мл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зал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Кубок МАОУ ДО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девушки 2008 и мл г.р.; 2010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и  мл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зал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Новогодний Турнир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девушки 2008 и мл г.р.; 2010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и  мл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спортивный зал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Calibri" w:eastAsia="Calibri" w:hAnsi="Calibri" w:cs="Times New Roman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4 – Городошный спорт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Турнир по городошному спорту, посвященный «Дню физкультурника»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Категория 18лет и старше.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Площадка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Участие в областных соревнованиях согласно календарного плана спортивно-массовых мероприятий НСО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5 – Карате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Межклубные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областные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соревнования  памяти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 кавалера ордена  мужества Щученко Дмитрия Юрьевича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ED7CFF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Межрегиональные соревнования по </w:t>
            </w:r>
            <w:proofErr w:type="spellStart"/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 Сибирь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Первенство и Чемпионат России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1F428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Открытые областные соревнования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«Сибирские ресурсы»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15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и Первенство СФО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686752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15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Открытое первенство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15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1F428C" w:rsidP="00D80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D8024C" w:rsidRPr="00D8024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Открытый турнир на призы администрации </w:t>
            </w:r>
            <w:proofErr w:type="spellStart"/>
            <w:r w:rsidR="00D8024C"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30 – 40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Открытое Первенство и Чемпионат НСО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15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Региональный турнир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ж/р Светлый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  <w:r w:rsidR="00686752">
              <w:rPr>
                <w:rFonts w:ascii="Times New Roman" w:hAnsi="Times New Roman"/>
                <w:sz w:val="28"/>
                <w:szCs w:val="28"/>
              </w:rPr>
              <w:t>0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– 40</w:t>
            </w:r>
            <w:r w:rsidR="00686752">
              <w:rPr>
                <w:rFonts w:ascii="Times New Roman" w:hAnsi="Times New Roman"/>
                <w:sz w:val="28"/>
                <w:szCs w:val="28"/>
              </w:rPr>
              <w:t>0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Всероссийский турнир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Киокушин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по возрастным и весовым категориям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 – 15 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 xml:space="preserve">6 – </w:t>
      </w:r>
      <w:proofErr w:type="spellStart"/>
      <w:r w:rsidRPr="00D8024C">
        <w:rPr>
          <w:rFonts w:ascii="Times New Roman" w:eastAsia="Calibri" w:hAnsi="Times New Roman" w:cs="Times New Roman"/>
          <w:b/>
          <w:sz w:val="32"/>
          <w:szCs w:val="32"/>
        </w:rPr>
        <w:t>Кудо</w:t>
      </w:r>
      <w:proofErr w:type="spellEnd"/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Кубок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КУДО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 –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Мошковский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п. Октябрьский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Берсерк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50-60</w:t>
            </w:r>
          </w:p>
        </w:tc>
      </w:tr>
      <w:tr w:rsidR="00A51A06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Первенство и Чемпионат СФО по Вьет во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дао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1F428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06" w:rsidRDefault="00A51A06" w:rsidP="00A51A06"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</w:tr>
      <w:tr w:rsidR="00A51A06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Петвенство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Кудо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1F428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06" w:rsidRDefault="00A51A06" w:rsidP="00A51A06"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</w:tr>
      <w:tr w:rsidR="00A51A06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Косики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карате «Сибирь Оре</w:t>
            </w: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1F428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06" w:rsidRDefault="00A51A06" w:rsidP="00A51A06"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</w:tr>
      <w:tr w:rsidR="00A51A06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06" w:rsidRPr="00D8024C" w:rsidRDefault="00A51A06" w:rsidP="00A51A06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Кудо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«Кубок Сибири»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1F428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06" w:rsidRDefault="00A51A06" w:rsidP="00A51A06">
            <w:r w:rsidRPr="00DD7E7D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Pr="00D8024C" w:rsidRDefault="00A51A06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20 – 30 </w:t>
            </w:r>
          </w:p>
        </w:tc>
      </w:tr>
      <w:tr w:rsidR="00D8024C" w:rsidRPr="00D8024C" w:rsidTr="00A51A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СФО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 - 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возрастным и весовым категориям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7 – Легкая атлетика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Соревнования по легкой атлетике в зачет Спартакиады школьников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Стадион Обское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Легкоатлетическое 4-х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борье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«Шиповка юных»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Стадион Обское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100-150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Областные соревнования по легкой атлетике на призы ЗТР РФ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Я.Р. Розенфельда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 стадион «Спартак»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24C" w:rsidRDefault="00D8024C" w:rsidP="00D8024C">
      <w:pPr>
        <w:spacing w:line="256" w:lineRule="auto"/>
        <w:rPr>
          <w:rFonts w:ascii="Calibri" w:eastAsia="Calibri" w:hAnsi="Calibri" w:cs="Times New Roman"/>
        </w:rPr>
      </w:pPr>
    </w:p>
    <w:p w:rsidR="00F84973" w:rsidRDefault="00F84973" w:rsidP="00D8024C">
      <w:pPr>
        <w:spacing w:line="256" w:lineRule="auto"/>
        <w:rPr>
          <w:rFonts w:ascii="Calibri" w:eastAsia="Calibri" w:hAnsi="Calibri" w:cs="Times New Roman"/>
        </w:rPr>
      </w:pPr>
    </w:p>
    <w:p w:rsidR="00F84973" w:rsidRDefault="00F84973" w:rsidP="00D8024C">
      <w:pPr>
        <w:spacing w:line="256" w:lineRule="auto"/>
        <w:rPr>
          <w:rFonts w:ascii="Calibri" w:eastAsia="Calibri" w:hAnsi="Calibri" w:cs="Times New Roman"/>
        </w:rPr>
      </w:pPr>
    </w:p>
    <w:p w:rsidR="00F84973" w:rsidRDefault="00F84973" w:rsidP="00D8024C">
      <w:pPr>
        <w:spacing w:line="256" w:lineRule="auto"/>
        <w:rPr>
          <w:rFonts w:ascii="Calibri" w:eastAsia="Calibri" w:hAnsi="Calibri" w:cs="Times New Roman"/>
        </w:rPr>
      </w:pPr>
    </w:p>
    <w:p w:rsidR="00F84973" w:rsidRPr="00D8024C" w:rsidRDefault="00F84973" w:rsidP="00D8024C">
      <w:pPr>
        <w:spacing w:line="256" w:lineRule="auto"/>
        <w:rPr>
          <w:rFonts w:ascii="Calibri" w:eastAsia="Calibri" w:hAnsi="Calibri" w:cs="Times New Roman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8 – Лыжные гонки</w:t>
      </w:r>
    </w:p>
    <w:tbl>
      <w:tblPr>
        <w:tblStyle w:val="a5"/>
        <w:tblW w:w="15807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130"/>
        <w:gridCol w:w="1984"/>
      </w:tblGrid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Планируемое число участников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1F428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Соревнования по лыжным гонкам, посвященные 50 –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487408"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и девушки 2008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г.р. и моложе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50 – 60 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1F428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Соревнования в зачет Спартакиады ОУ и «Президентских спортивных игр» среди школьников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487408"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Лыжная база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150-200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Кубок ДЮСШ свободный ход.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2007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этап Всероссийских соревнований среди обучающихся общеобразовательных организаций Новосибирской области по лыжным гонкам на призы газеты «Пионерская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</w:t>
            </w:r>
          </w:p>
          <w:p w:rsidR="00D8024C" w:rsidRPr="00D8024C" w:rsidRDefault="00D8024C" w:rsidP="00A51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лыжным гонкам на призы ЗМС СССР, чемпиона мира по биатлону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А.Тропникова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06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8024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Первенство НСО «Серебряная снежинка» 1 тур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D8024C" w:rsidRPr="00D8024C" w:rsidRDefault="00487408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 2007-2008г.р.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2009-2010г.р.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A51A06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rPr>
          <w:trHeight w:val="10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памяти МС  </w:t>
            </w:r>
          </w:p>
          <w:p w:rsidR="001F428C" w:rsidRPr="00D8024C" w:rsidRDefault="001F428C" w:rsidP="001F42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А. И.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Бурундукова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и почетного МС Г.Ф.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и девушки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1F428C">
            <w:r w:rsidRPr="001774EF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rPr>
          <w:trHeight w:val="5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Первенство НСО «Серебряная снежинка» 2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и девушки 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1F428C">
            <w:r w:rsidRPr="001774EF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rPr>
          <w:trHeight w:val="7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Соревнования по лыжным </w:t>
            </w:r>
            <w:proofErr w:type="gramStart"/>
            <w:r w:rsidRPr="00D8024C">
              <w:rPr>
                <w:rFonts w:ascii="Times New Roman" w:hAnsi="Times New Roman"/>
                <w:sz w:val="28"/>
                <w:szCs w:val="28"/>
              </w:rPr>
              <w:t>гонкам ,</w:t>
            </w:r>
            <w:proofErr w:type="gram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памяти Соколова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девушки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Default="001F428C" w:rsidP="001F428C">
            <w:r w:rsidRPr="001774EF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Квалификационные соревнования </w:t>
            </w:r>
          </w:p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Лыжная база 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Закрытие зимнего спортивного сезона</w:t>
            </w:r>
          </w:p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узунский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марафон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юноши и девушки 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EF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Кросс СШОР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юноши и девушки 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Кросс лыжников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Открытие зимнего спортивного сезона (классический ход)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Новогодняя гонка на призы «Деда Мороза» (свободный ход)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 девушки 2008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г.р и младше.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1F428C" w:rsidRPr="00D8024C" w:rsidTr="001F4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соревнованиях, согласно календарного плана СШОР по лыжному спорту и ЦЗВС г. Новосибирска.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428C" w:rsidRPr="00D8024C" w:rsidRDefault="001F428C" w:rsidP="001F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6F6B" w:rsidRPr="00D8024C" w:rsidRDefault="00D86F6B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9 – Настольный теннис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Соревнования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СК на 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30-50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Открытое первенство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по настольному теннису памяти М.Ф. Мурашкина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юноши, девушки, мужчины, женщины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 – 50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10 – Плавание</w:t>
      </w:r>
    </w:p>
    <w:tbl>
      <w:tblPr>
        <w:tblStyle w:val="a5"/>
        <w:tblW w:w="1594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6357"/>
        <w:gridCol w:w="1701"/>
        <w:gridCol w:w="2975"/>
        <w:gridCol w:w="2267"/>
        <w:gridCol w:w="1985"/>
      </w:tblGrid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Первенство района по плаванию, посвященное «Дню защитника Отечества» (стиль –кроль на груди)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Обучающиеся ДЮСШ 2003г.р и младше.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Квалификационные соревнования по плаванию (стиль – кроль на груди, кроль на спине, брасс.) 50м, 100м, 200м.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Обучающиеся ДЮСШ 2003г.р и младше.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Открытие сезона по плаванию 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(стиль –кроль на груди)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Обучающиеся ДЮСШ 2004г.р и младше.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</w:tr>
      <w:tr w:rsidR="00D8024C" w:rsidRPr="00D8024C" w:rsidTr="00D802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Новогодние соревнование по плаванию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(стиль -брасс)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Обучающиеся ДЮСШ 2004г.р и младше.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Бассейн «Кристалл»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Calibri" w:eastAsia="Calibri" w:hAnsi="Calibri" w:cs="Times New Roman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11 – Пауэрлифтинг</w:t>
      </w:r>
    </w:p>
    <w:tbl>
      <w:tblPr>
        <w:tblStyle w:val="a5"/>
        <w:tblW w:w="15853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56"/>
        <w:gridCol w:w="6321"/>
        <w:gridCol w:w="1691"/>
        <w:gridCol w:w="2958"/>
        <w:gridCol w:w="2254"/>
        <w:gridCol w:w="1973"/>
      </w:tblGrid>
      <w:tr w:rsidR="00D8024C" w:rsidRPr="00D8024C" w:rsidTr="00F84973">
        <w:trPr>
          <w:trHeight w:val="10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F84973">
        <w:trPr>
          <w:trHeight w:val="6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СФО по жиму и жиму классическому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Бердск СК «Кристалл»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</w:tr>
      <w:tr w:rsidR="00D8024C" w:rsidRPr="00D8024C" w:rsidTr="00F84973">
        <w:trPr>
          <w:trHeight w:val="6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Универсиада Вузов по троеборью классическому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НГАУ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</w:tr>
      <w:tr w:rsidR="00D8024C" w:rsidRPr="00D8024C" w:rsidTr="00F84973">
        <w:trPr>
          <w:trHeight w:val="6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НСО по троеборью и жиму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НГАУ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</w:tr>
      <w:tr w:rsidR="00D8024C" w:rsidRPr="00D8024C" w:rsidTr="00F84973">
        <w:trPr>
          <w:trHeight w:val="6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Открытое Первенство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 СК «Луч»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</w:tr>
      <w:tr w:rsidR="00D8024C" w:rsidRPr="00D8024C" w:rsidTr="00F84973">
        <w:trPr>
          <w:trHeight w:val="6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Кубок НСО по троеборью и троеборью классическому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024C" w:rsidRPr="00D8024C" w:rsidRDefault="00D8024C" w:rsidP="00861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202</w:t>
            </w:r>
            <w:r w:rsidR="00861B10">
              <w:rPr>
                <w:rFonts w:ascii="Times New Roman" w:hAnsi="Times New Roman"/>
                <w:sz w:val="28"/>
                <w:szCs w:val="28"/>
              </w:rPr>
              <w:t>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Бердск СК «Кристалл»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D8024C" w:rsidRPr="00D8024C" w:rsidTr="00F84973">
        <w:trPr>
          <w:trHeight w:val="6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Чемпионат СФО по троеборью и троеборью классическому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Бердск СК «Кристалл»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D8024C" w:rsidRPr="00D8024C" w:rsidTr="00F84973">
        <w:trPr>
          <w:trHeight w:val="6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Открытое Первенство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весовым категориям.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 СК «Луч»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t>12 – Пулевая стрельба</w:t>
      </w:r>
    </w:p>
    <w:tbl>
      <w:tblPr>
        <w:tblStyle w:val="a5"/>
        <w:tblW w:w="15747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51"/>
        <w:gridCol w:w="6279"/>
        <w:gridCol w:w="1680"/>
        <w:gridCol w:w="2938"/>
        <w:gridCol w:w="2239"/>
        <w:gridCol w:w="1960"/>
      </w:tblGrid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F84973">
        <w:trPr>
          <w:trHeight w:val="16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огневому многоборью среди обучающихся образовательных организаций, учащейся молодежи допризывного возраста, воспитанников военно-патриотических клубов и кадетских классов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 - Февраль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девушки2004г.р.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30-50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Соревнования по пулевой стрельбе в зачет «Президентских спортивных игр».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</w:t>
            </w:r>
            <w:r w:rsidR="00861B10">
              <w:rPr>
                <w:rFonts w:ascii="Times New Roman" w:hAnsi="Times New Roman"/>
                <w:sz w:val="28"/>
                <w:szCs w:val="28"/>
              </w:rPr>
              <w:t>25</w:t>
            </w:r>
            <w:r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Обучающиеся ОУ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стрелковый тир, 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</w:tr>
      <w:tr w:rsidR="00D8024C" w:rsidRPr="00D8024C" w:rsidTr="00F84973">
        <w:trPr>
          <w:trHeight w:val="1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огневому многоборью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2004г.р. и младше. юноши и девушки2004г.р.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Чемпионат НСО по пулевой стрельбе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девушки2003г.р.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D8024C" w:rsidRPr="00D8024C" w:rsidTr="00F84973">
        <w:trPr>
          <w:trHeight w:val="2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Квалификационные соревнования МАОУ ДО «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ДЮСШ» </w:t>
            </w:r>
          </w:p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пулевой стрельбе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девушки2003г.р.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 стрелковый тир,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МКОУ «Большевистская СОШ»,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МКОУ «Белоярская СОШ»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50-60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Областной Турнир, посвященный памяти Героя Советского Союза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А.И.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девушки2005г.р.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Квалификационные соревнования по пулевой стрельбе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девушки2006г.р.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50-60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Соревнования по огневому многоборью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девушки2006г.р.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>. Мошково стрелковый тир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Областные соревнования по дуэльной стрельбе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девушки2006г.р.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D8024C" w:rsidRPr="00D8024C" w:rsidTr="00F84973">
        <w:trPr>
          <w:trHeight w:val="9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Открытое Первенство </w:t>
            </w:r>
            <w:proofErr w:type="spellStart"/>
            <w:r w:rsidRPr="00D8024C">
              <w:rPr>
                <w:rFonts w:ascii="Times New Roman" w:hAnsi="Times New Roman"/>
                <w:sz w:val="28"/>
                <w:szCs w:val="28"/>
              </w:rPr>
              <w:t>СГУГиТ</w:t>
            </w:r>
            <w:proofErr w:type="spellEnd"/>
            <w:r w:rsidRPr="00D8024C">
              <w:rPr>
                <w:rFonts w:ascii="Times New Roman" w:hAnsi="Times New Roman"/>
                <w:sz w:val="28"/>
                <w:szCs w:val="28"/>
              </w:rPr>
              <w:t xml:space="preserve"> по пулевой стрельбе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юноши и девушки2006г.р. и младше.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</w:tbl>
    <w:p w:rsidR="00D8024C" w:rsidRPr="00D8024C" w:rsidRDefault="00D8024C" w:rsidP="00D8024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428C" w:rsidRDefault="001F428C" w:rsidP="001F428C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FE5" w:rsidRPr="00115FE5" w:rsidRDefault="00115FE5" w:rsidP="00115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FE5">
        <w:rPr>
          <w:rFonts w:ascii="Times New Roman" w:hAnsi="Times New Roman" w:cs="Times New Roman"/>
          <w:b/>
          <w:sz w:val="32"/>
          <w:szCs w:val="32"/>
        </w:rPr>
        <w:lastRenderedPageBreak/>
        <w:t>13 – Футбол</w:t>
      </w:r>
    </w:p>
    <w:tbl>
      <w:tblPr>
        <w:tblStyle w:val="10"/>
        <w:tblW w:w="1566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60"/>
        <w:gridCol w:w="5508"/>
        <w:gridCol w:w="2126"/>
        <w:gridCol w:w="3119"/>
        <w:gridCol w:w="2268"/>
        <w:gridCol w:w="1984"/>
      </w:tblGrid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gramEnd"/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турнир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памяти Шахова А.А. </w:t>
            </w:r>
          </w:p>
        </w:tc>
        <w:tc>
          <w:tcPr>
            <w:tcW w:w="2126" w:type="dxa"/>
          </w:tcPr>
          <w:p w:rsidR="00115FE5" w:rsidRPr="00115FE5" w:rsidRDefault="00D86F6B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  <w:bookmarkStart w:id="0" w:name="_GoBack"/>
            <w:bookmarkEnd w:id="0"/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2006г.р. и старше.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Спартакиада МО (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18лет и старше.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Младшая группа 2012-2013г.р.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зал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Ояшинская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«Кожаный мяч»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Средняя группа 2009-2010г.р.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зал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Ояшинская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«Кожаный </w:t>
            </w: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мяч»   </w:t>
            </w:r>
            <w:proofErr w:type="gramEnd"/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Старшая группа 2007-2008г.р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зал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Ояшинская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Первенство МАОУ ДО</w:t>
            </w:r>
          </w:p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ДЮСШ» по футболу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Юниоры 2004-2006г.р.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зал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Ояшинская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__ летняя Спартакиада МО (мини-футбол)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18 лет и старше.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назначению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8" w:type="dxa"/>
            <w:vAlign w:val="center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Спартакиада образовательных учреждений (мини-футбол)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Сборная школ.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СОШ-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Ст-Ояш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ООШ-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  <w:p w:rsidR="00115FE5" w:rsidRPr="00115FE5" w:rsidRDefault="00115FE5" w:rsidP="00115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детская  группа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FE5" w:rsidRPr="00115FE5" w:rsidRDefault="00115FE5" w:rsidP="00115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2016 – 2017г.р.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sz w:val="28"/>
                <w:szCs w:val="28"/>
              </w:rPr>
            </w:pP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5FE5">
              <w:rPr>
                <w:rFonts w:ascii="Times New Roman" w:eastAsia="Calibri" w:hAnsi="Times New Roman" w:cs="Times New Roman"/>
                <w:sz w:val="28"/>
                <w:szCs w:val="28"/>
              </w:rPr>
              <w:t>Ст-Ояш</w:t>
            </w:r>
            <w:proofErr w:type="spellEnd"/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2025г - март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Юношеская младшая группа 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2014 – 2015г.р.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2025г – март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Юношеская средняя группа 2012 – 2013г.р.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2025г - Март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Юношеская старшая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2010 – 2011г.р.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2025г - Март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Юниорская группа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2007 – 2009г.р.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/з МЦО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(первая лига лига)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Ноябрь 2025г – Март – 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(Высшая лига)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Ноябрь 2025г – Март – 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5FE5" w:rsidRPr="00115FE5" w:rsidTr="00115FE5">
        <w:tc>
          <w:tcPr>
            <w:tcW w:w="660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8" w:type="dxa"/>
          </w:tcPr>
          <w:p w:rsidR="00115FE5" w:rsidRPr="00115FE5" w:rsidRDefault="00115FE5" w:rsidP="0011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района по </w:t>
            </w: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</w:t>
            </w:r>
          </w:p>
        </w:tc>
        <w:tc>
          <w:tcPr>
            <w:tcW w:w="2126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2025г - Март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3119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268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115FE5">
              <w:rPr>
                <w:rFonts w:ascii="Times New Roman" w:hAnsi="Times New Roman" w:cs="Times New Roman"/>
                <w:sz w:val="28"/>
                <w:szCs w:val="28"/>
              </w:rPr>
              <w:t xml:space="preserve"> зал на ул. Гагарина</w:t>
            </w:r>
          </w:p>
        </w:tc>
        <w:tc>
          <w:tcPr>
            <w:tcW w:w="1984" w:type="dxa"/>
          </w:tcPr>
          <w:p w:rsidR="00115FE5" w:rsidRPr="00115FE5" w:rsidRDefault="00115FE5" w:rsidP="0011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FE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FE5" w:rsidRDefault="00115FE5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FE5" w:rsidRDefault="00115FE5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024C" w:rsidRPr="00D8024C" w:rsidRDefault="00D8024C" w:rsidP="00D8024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02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14 – Художественная гимнастика</w:t>
      </w:r>
    </w:p>
    <w:tbl>
      <w:tblPr>
        <w:tblStyle w:val="a5"/>
        <w:tblW w:w="15703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650"/>
        <w:gridCol w:w="5424"/>
        <w:gridCol w:w="2232"/>
        <w:gridCol w:w="3071"/>
        <w:gridCol w:w="2371"/>
        <w:gridCol w:w="1955"/>
      </w:tblGrid>
      <w:tr w:rsidR="00D8024C" w:rsidRPr="00D8024C" w:rsidTr="00F84973">
        <w:trPr>
          <w:trHeight w:val="10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спортмероприятия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24C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Планируемое число участников </w:t>
            </w:r>
          </w:p>
        </w:tc>
      </w:tr>
      <w:tr w:rsidR="00D8024C" w:rsidRPr="00D8024C" w:rsidTr="00F84973">
        <w:trPr>
          <w:trHeight w:val="13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C" w:rsidRPr="004508E5" w:rsidRDefault="004508E5" w:rsidP="004508E5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50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роведении межмуниципальных соревнований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0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художественной гимнастике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0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призы главы </w:t>
            </w:r>
            <w:proofErr w:type="spellStart"/>
            <w:r w:rsidRPr="00450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450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F22569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– 02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D8024C" w:rsidRPr="00D8024C" w:rsidRDefault="00861B10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8024C" w:rsidRPr="00D8024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девушки и девочки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ж/р Светлый</w:t>
            </w:r>
          </w:p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>МКОУ Октябрьская СОШ №2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C" w:rsidRPr="00D8024C" w:rsidRDefault="00D8024C" w:rsidP="00D80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4C">
              <w:rPr>
                <w:rFonts w:ascii="Times New Roman" w:hAnsi="Times New Roman"/>
                <w:sz w:val="28"/>
                <w:szCs w:val="28"/>
              </w:rPr>
              <w:t xml:space="preserve">100 – 150 </w:t>
            </w:r>
          </w:p>
        </w:tc>
      </w:tr>
    </w:tbl>
    <w:p w:rsidR="00D8024C" w:rsidRPr="00D8024C" w:rsidRDefault="00D8024C" w:rsidP="00D8024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FA33B5" w:rsidRDefault="00FA33B5"/>
    <w:sectPr w:rsidR="00FA33B5" w:rsidSect="00D80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E5"/>
    <w:rsid w:val="00115FE5"/>
    <w:rsid w:val="001F428C"/>
    <w:rsid w:val="004508E5"/>
    <w:rsid w:val="00487408"/>
    <w:rsid w:val="0052534E"/>
    <w:rsid w:val="00686752"/>
    <w:rsid w:val="00861B10"/>
    <w:rsid w:val="00940DE5"/>
    <w:rsid w:val="00A51A06"/>
    <w:rsid w:val="00D8024C"/>
    <w:rsid w:val="00D86F6B"/>
    <w:rsid w:val="00ED7CFF"/>
    <w:rsid w:val="00F22569"/>
    <w:rsid w:val="00F84973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F3F72-2C48-432E-B5D9-F1A03C3C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024C"/>
  </w:style>
  <w:style w:type="paragraph" w:styleId="a3">
    <w:name w:val="Balloon Text"/>
    <w:basedOn w:val="a"/>
    <w:link w:val="a4"/>
    <w:uiPriority w:val="99"/>
    <w:semiHidden/>
    <w:unhideWhenUsed/>
    <w:rsid w:val="00D8024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4C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D8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11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2024-11-22T01:13:00Z</dcterms:created>
  <dcterms:modified xsi:type="dcterms:W3CDTF">2024-12-24T08:12:00Z</dcterms:modified>
</cp:coreProperties>
</file>